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F543F3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F543F3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F543F3">
        <w:rPr>
          <w:rFonts w:ascii="Times New Roman" w:hAnsi="Times New Roman" w:cs="Times New Roman"/>
          <w:sz w:val="24"/>
          <w:szCs w:val="24"/>
        </w:rPr>
        <w:t xml:space="preserve"> для 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5852"/>
        <w:gridCol w:w="6645"/>
        <w:gridCol w:w="1852"/>
      </w:tblGrid>
      <w:tr w:rsidR="00473759" w:rsidTr="00473759">
        <w:trPr>
          <w:trHeight w:val="587"/>
        </w:trPr>
        <w:tc>
          <w:tcPr>
            <w:tcW w:w="106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5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1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473759" w:rsidRPr="00BC2833" w:rsidTr="00473759">
        <w:trPr>
          <w:trHeight w:val="2431"/>
        </w:trPr>
        <w:tc>
          <w:tcPr>
            <w:tcW w:w="1060" w:type="dxa"/>
          </w:tcPr>
          <w:p w:rsidR="00F43BA6" w:rsidRDefault="00BC2833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852" w:type="dxa"/>
          </w:tcPr>
          <w:p w:rsidR="00F43BA6" w:rsidRPr="00205889" w:rsidRDefault="00BC2833" w:rsidP="005A155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4EDC">
              <w:rPr>
                <w:rFonts w:ascii="Times New Roman" w:hAnsi="Times New Roman"/>
                <w:b/>
                <w:sz w:val="24"/>
                <w:szCs w:val="24"/>
              </w:rPr>
              <w:t>Основные регионы Российской империи и их роль в жизни страны</w:t>
            </w:r>
            <w:r w:rsidRPr="002F486C">
              <w:rPr>
                <w:rFonts w:ascii="Times New Roman" w:hAnsi="Times New Roman"/>
                <w:sz w:val="24"/>
                <w:szCs w:val="24"/>
              </w:rPr>
              <w:t>. Поляки. Евреи. Армяне. Татары и другие народы Волго-</w:t>
            </w:r>
            <w:proofErr w:type="spellStart"/>
            <w:r w:rsidRPr="002F486C">
              <w:rPr>
                <w:rFonts w:ascii="Times New Roman" w:hAnsi="Times New Roman"/>
                <w:sz w:val="24"/>
                <w:szCs w:val="24"/>
              </w:rPr>
              <w:t>Уралья</w:t>
            </w:r>
            <w:proofErr w:type="spellEnd"/>
            <w:r w:rsidRPr="002F486C">
              <w:rPr>
                <w:rFonts w:ascii="Times New Roman" w:hAnsi="Times New Roman"/>
                <w:sz w:val="24"/>
                <w:szCs w:val="24"/>
              </w:rPr>
              <w:t>. Кавказские народы. Народы Средней Азии. Народы Сибири и Дальнего Востока. Народы Российской империи во второй половине XIX в</w:t>
            </w:r>
            <w:proofErr w:type="gramStart"/>
            <w:r w:rsidRPr="002F4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Россия империясенең төп төбәкләре һәм аларның ил тормышындагы роле)</w:t>
            </w:r>
            <w:r w:rsidRPr="00684E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84EDC">
              <w:rPr>
                <w:rFonts w:ascii="Times New Roman" w:hAnsi="Times New Roman"/>
                <w:b/>
                <w:i/>
                <w:sz w:val="24"/>
                <w:szCs w:val="24"/>
              </w:rPr>
              <w:t>Правовое положение различных этносов и конфессий.</w:t>
            </w:r>
            <w:r w:rsidRPr="002F486C">
              <w:rPr>
                <w:rFonts w:ascii="Times New Roman" w:hAnsi="Times New Roman"/>
                <w:i/>
                <w:sz w:val="24"/>
                <w:szCs w:val="24"/>
              </w:rPr>
              <w:t xml:space="preserve">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      </w:r>
            <w:r w:rsidRPr="002F486C">
              <w:rPr>
                <w:rFonts w:ascii="Times New Roman" w:hAnsi="Times New Roman"/>
                <w:sz w:val="24"/>
                <w:szCs w:val="24"/>
              </w:rPr>
              <w:t xml:space="preserve"> Национальные движения народов России. Взаимодействие национальных культур и народов</w:t>
            </w:r>
            <w:proofErr w:type="gramStart"/>
            <w:r w:rsidRPr="002F48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Төрле этнос һәм конфессияләрнең хокукый хәле)</w:t>
            </w:r>
          </w:p>
        </w:tc>
        <w:tc>
          <w:tcPr>
            <w:tcW w:w="6645" w:type="dxa"/>
          </w:tcPr>
          <w:p w:rsidR="005C0A82" w:rsidRPr="00DA6175" w:rsidRDefault="005C0A82" w:rsidP="005C0A8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6175" w:rsidRDefault="00DA6175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A617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ПЛАН:</w:t>
            </w:r>
          </w:p>
          <w:p w:rsidR="009F348B" w:rsidRDefault="009F348B" w:rsidP="00DA617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05889" w:rsidRDefault="009F348B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саны арту. Шәәрләрнең йөзе үзгәрү.</w:t>
            </w:r>
          </w:p>
          <w:p w:rsidR="009F348B" w:rsidRDefault="009F348B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“Югары катлау” шәһәр халкы тормышы.</w:t>
            </w:r>
          </w:p>
          <w:p w:rsidR="009F348B" w:rsidRDefault="009F348B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 читендәге тормыш һәм көнкүрең.</w:t>
            </w:r>
          </w:p>
          <w:p w:rsidR="009F348B" w:rsidRDefault="009F348B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Авыл тормышы.</w:t>
            </w:r>
          </w:p>
          <w:p w:rsidR="009F348B" w:rsidRDefault="009F348B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регионнары.</w:t>
            </w:r>
          </w:p>
          <w:p w:rsidR="009F348B" w:rsidRDefault="009F348B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сәясәт.</w:t>
            </w:r>
          </w:p>
          <w:p w:rsidR="009F348B" w:rsidRPr="009F348B" w:rsidRDefault="009F348B" w:rsidP="009F348B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хәрәкәтләр.</w:t>
            </w:r>
          </w:p>
        </w:tc>
        <w:tc>
          <w:tcPr>
            <w:tcW w:w="1852" w:type="dxa"/>
          </w:tcPr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3759" w:rsidRDefault="009F348B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54- 63 битләр </w:t>
            </w:r>
            <w:r w:rsidR="0047375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укырга</w:t>
            </w: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73759" w:rsidRDefault="00473759" w:rsidP="007814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814A9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73759" w:rsidRPr="004B62CF" w:rsidTr="00473759">
        <w:trPr>
          <w:trHeight w:val="2431"/>
        </w:trPr>
        <w:tc>
          <w:tcPr>
            <w:tcW w:w="1060" w:type="dxa"/>
          </w:tcPr>
          <w:p w:rsidR="004B62CF" w:rsidRDefault="00BC2833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5852" w:type="dxa"/>
          </w:tcPr>
          <w:p w:rsidR="004B62CF" w:rsidRDefault="00BC2833" w:rsidP="005A15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7E39">
              <w:rPr>
                <w:rFonts w:ascii="Times New Roman" w:hAnsi="Times New Roman"/>
                <w:sz w:val="24"/>
                <w:szCs w:val="24"/>
              </w:rPr>
              <w:t>На пороге нового века: динамика и противоречия развития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2F48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7E39">
              <w:rPr>
                <w:rFonts w:ascii="Times New Roman" w:hAnsi="Times New Roman"/>
                <w:b/>
                <w:sz w:val="24"/>
                <w:szCs w:val="24"/>
              </w:rPr>
              <w:t xml:space="preserve">Экономический рост. Промышленное развитие. </w:t>
            </w:r>
            <w:r w:rsidRPr="002F486C">
              <w:rPr>
                <w:rFonts w:ascii="Times New Roman" w:hAnsi="Times New Roman"/>
                <w:sz w:val="24"/>
                <w:szCs w:val="24"/>
              </w:rPr>
              <w:t xml:space="preserve">Новая география экономики. Урбанизация и облик городов. Новониколаевск (Новосибирск) – пример нового транспортного и промышленного центра. </w:t>
            </w:r>
            <w:r w:rsidRPr="002F486C">
              <w:rPr>
                <w:rFonts w:ascii="Times New Roman" w:hAnsi="Times New Roman"/>
                <w:i/>
                <w:sz w:val="24"/>
                <w:szCs w:val="24"/>
              </w:rPr>
              <w:t>Отечественный и иностранный капитал, его роль в индустриализации страны.</w:t>
            </w:r>
            <w:r w:rsidRPr="002F486C">
              <w:rPr>
                <w:rFonts w:ascii="Times New Roman" w:hAnsi="Times New Roman"/>
                <w:sz w:val="24"/>
                <w:szCs w:val="24"/>
              </w:rPr>
              <w:t xml:space="preserve">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      </w:r>
            <w:r w:rsidRPr="002F486C">
              <w:rPr>
                <w:rFonts w:ascii="Times New Roman" w:hAnsi="Times New Roman"/>
                <w:i/>
                <w:sz w:val="24"/>
                <w:szCs w:val="24"/>
              </w:rPr>
              <w:t>Положение женщины в обществе. Церковь в условиях кризиса имперской идеологии. Распространение светской этики и культуры</w:t>
            </w:r>
            <w:proofErr w:type="gramStart"/>
            <w:r w:rsidRPr="002F486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Ик</w:t>
            </w:r>
            <w:r>
              <w:rPr>
                <w:rFonts w:ascii="Times New Roman" w:hAnsi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тисади үсеш һәм каршылыклар)</w:t>
            </w:r>
          </w:p>
        </w:tc>
        <w:tc>
          <w:tcPr>
            <w:tcW w:w="6645" w:type="dxa"/>
          </w:tcPr>
          <w:p w:rsidR="004B62CF" w:rsidRDefault="004B62CF" w:rsidP="00AE29FC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C5FCD" w:rsidRDefault="009F348B" w:rsidP="009F3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План:</w:t>
            </w:r>
          </w:p>
          <w:p w:rsidR="009F348B" w:rsidRDefault="009F348B" w:rsidP="009F348B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гасыр башында Россия.</w:t>
            </w:r>
          </w:p>
          <w:p w:rsidR="009F348B" w:rsidRDefault="009F348B" w:rsidP="009F348B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Россиянең икътисады.</w:t>
            </w:r>
          </w:p>
          <w:p w:rsidR="009F348B" w:rsidRDefault="009F348B" w:rsidP="009F348B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Модернизация үзенчәлекләре.</w:t>
            </w:r>
          </w:p>
          <w:p w:rsidR="009F348B" w:rsidRDefault="009F348B" w:rsidP="009F348B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Россиядә монополистик капитализм.</w:t>
            </w:r>
          </w:p>
          <w:p w:rsidR="009F348B" w:rsidRDefault="009F348B" w:rsidP="007568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568F2" w:rsidRDefault="007568F2" w:rsidP="007568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Видеоурок “ Россия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века”</w:t>
            </w:r>
          </w:p>
          <w:p w:rsidR="007568F2" w:rsidRPr="007568F2" w:rsidRDefault="007568F2" w:rsidP="007568F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Pr="007568F2">
                <w:rPr>
                  <w:color w:val="0000FF"/>
                  <w:u w:val="single"/>
                  <w:lang w:val="tt-RU"/>
                </w:rPr>
                <w:t>https://www.youtube.com/watch?time_continue=291&amp;v=UlwIM9wK8eg&amp;feature=emb_logo</w:t>
              </w:r>
            </w:hyperlink>
          </w:p>
        </w:tc>
        <w:tc>
          <w:tcPr>
            <w:tcW w:w="1852" w:type="dxa"/>
          </w:tcPr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B62CF" w:rsidRDefault="007568F2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П.34</w:t>
            </w:r>
            <w:r w:rsidR="0020588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укырга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75 нче бит сорауларга җавап</w:t>
            </w:r>
          </w:p>
          <w:p w:rsidR="004B62CF" w:rsidRPr="00CC5FCD" w:rsidRDefault="004B62CF" w:rsidP="00CC5F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45"/>
    <w:multiLevelType w:val="hybridMultilevel"/>
    <w:tmpl w:val="5754C438"/>
    <w:lvl w:ilvl="0" w:tplc="4A0AF79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CF6610"/>
    <w:multiLevelType w:val="hybridMultilevel"/>
    <w:tmpl w:val="9D60FBC2"/>
    <w:lvl w:ilvl="0" w:tplc="BB1A790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295910"/>
    <w:multiLevelType w:val="hybridMultilevel"/>
    <w:tmpl w:val="334A23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69736B"/>
    <w:multiLevelType w:val="hybridMultilevel"/>
    <w:tmpl w:val="B374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66F55"/>
    <w:multiLevelType w:val="hybridMultilevel"/>
    <w:tmpl w:val="A1C44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F13D2"/>
    <w:multiLevelType w:val="hybridMultilevel"/>
    <w:tmpl w:val="E382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1518D"/>
    <w:multiLevelType w:val="hybridMultilevel"/>
    <w:tmpl w:val="9C5C0688"/>
    <w:lvl w:ilvl="0" w:tplc="A314A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FD1114"/>
    <w:multiLevelType w:val="hybridMultilevel"/>
    <w:tmpl w:val="C7547DBE"/>
    <w:lvl w:ilvl="0" w:tplc="FC3C52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6E0903"/>
    <w:multiLevelType w:val="hybridMultilevel"/>
    <w:tmpl w:val="B3F6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8F08E7"/>
    <w:multiLevelType w:val="hybridMultilevel"/>
    <w:tmpl w:val="D90A08A8"/>
    <w:lvl w:ilvl="0" w:tplc="5BC28A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C96584"/>
    <w:multiLevelType w:val="hybridMultilevel"/>
    <w:tmpl w:val="B4967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D358FC"/>
    <w:multiLevelType w:val="hybridMultilevel"/>
    <w:tmpl w:val="4D508FF2"/>
    <w:lvl w:ilvl="0" w:tplc="74007D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2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5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10E3"/>
    <w:rsid w:val="00205889"/>
    <w:rsid w:val="00234398"/>
    <w:rsid w:val="00287575"/>
    <w:rsid w:val="00473759"/>
    <w:rsid w:val="004A34B6"/>
    <w:rsid w:val="004B62CF"/>
    <w:rsid w:val="0052260B"/>
    <w:rsid w:val="00531884"/>
    <w:rsid w:val="005A1557"/>
    <w:rsid w:val="005C0A82"/>
    <w:rsid w:val="00641158"/>
    <w:rsid w:val="007568F2"/>
    <w:rsid w:val="007814A9"/>
    <w:rsid w:val="00823B8E"/>
    <w:rsid w:val="008A56B3"/>
    <w:rsid w:val="009F348B"/>
    <w:rsid w:val="00AA45D0"/>
    <w:rsid w:val="00AE29FC"/>
    <w:rsid w:val="00B57E0B"/>
    <w:rsid w:val="00BC2833"/>
    <w:rsid w:val="00CC5FCD"/>
    <w:rsid w:val="00DA6175"/>
    <w:rsid w:val="00E63776"/>
    <w:rsid w:val="00EC5040"/>
    <w:rsid w:val="00F43BA6"/>
    <w:rsid w:val="00F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291&amp;v=UlwIM9wK8eg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10</cp:revision>
  <dcterms:created xsi:type="dcterms:W3CDTF">2020-03-26T03:55:00Z</dcterms:created>
  <dcterms:modified xsi:type="dcterms:W3CDTF">2020-04-23T07:12:00Z</dcterms:modified>
</cp:coreProperties>
</file>